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E8F" w:rsidRPr="00980E8F" w:rsidRDefault="00164C76" w:rsidP="00164C76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1661160</wp:posOffset>
            </wp:positionH>
            <wp:positionV relativeFrom="paragraph">
              <wp:posOffset>1158875</wp:posOffset>
            </wp:positionV>
            <wp:extent cx="3250275" cy="3467100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-9511-0-0 bombo-de-pulir-rotatorio-5-kgs-220v-con-regvelocidad-y-temporiz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2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E8F">
        <w:rPr>
          <w:noProof/>
          <w:lang w:eastAsia="es-ES"/>
        </w:rPr>
        <w:drawing>
          <wp:inline distT="0" distB="0" distL="0" distR="0">
            <wp:extent cx="851538" cy="857250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. Martiperf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676" cy="88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4E3" w:rsidRDefault="00164C76" w:rsidP="001264E3">
      <w:pPr>
        <w:jc w:val="center"/>
        <w:rPr>
          <w:rFonts w:ascii="Arial" w:eastAsia="Arial Unicode MS" w:hAnsi="Arial" w:cs="Arial"/>
          <w:b/>
          <w:noProof/>
          <w:sz w:val="32"/>
          <w:szCs w:val="32"/>
          <w:lang w:eastAsia="es-ES"/>
        </w:rPr>
      </w:pPr>
      <w:r>
        <w:rPr>
          <w:rFonts w:ascii="Arial" w:eastAsia="Arial Unicode MS" w:hAnsi="Arial" w:cs="Arial"/>
          <w:b/>
          <w:noProof/>
          <w:sz w:val="32"/>
          <w:szCs w:val="32"/>
          <w:lang w:eastAsia="es-ES"/>
        </w:rPr>
        <w:t>Modo de empleo bombo de pulir rotatorio 5 KG</w:t>
      </w:r>
    </w:p>
    <w:p w:rsidR="00164C76" w:rsidRPr="00832AC3" w:rsidRDefault="00164C76" w:rsidP="001264E3">
      <w:pPr>
        <w:jc w:val="center"/>
        <w:rPr>
          <w:rFonts w:ascii="Arial Unicode MS" w:eastAsia="Arial Unicode MS" w:hAnsi="Arial Unicode MS" w:cs="Arial Unicode MS"/>
          <w:b/>
          <w:noProof/>
          <w:sz w:val="32"/>
          <w:szCs w:val="32"/>
          <w:lang w:eastAsia="es-ES"/>
        </w:rPr>
      </w:pPr>
    </w:p>
    <w:p w:rsidR="00BE77B4" w:rsidRPr="00164C76" w:rsidRDefault="00B85549" w:rsidP="00164C76">
      <w:r>
        <w:br w:type="textWrapping" w:clear="all"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</w:p>
    <w:p w:rsidR="00BE77B4" w:rsidRDefault="00BE77B4" w:rsidP="001264E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</w:pPr>
    </w:p>
    <w:p w:rsidR="00164C76" w:rsidRPr="00164C76" w:rsidRDefault="00164C76" w:rsidP="00164C76">
      <w:pPr>
        <w:spacing w:after="0" w:line="240" w:lineRule="auto"/>
        <w:ind w:left="7080"/>
        <w:rPr>
          <w:rFonts w:ascii="Arial" w:eastAsia="Arial Unicode MS" w:hAnsi="Arial" w:cs="Arial"/>
          <w:b/>
          <w:color w:val="000000"/>
          <w:sz w:val="24"/>
          <w:szCs w:val="24"/>
          <w:lang w:eastAsia="es-ES"/>
        </w:rPr>
      </w:pPr>
    </w:p>
    <w:p w:rsidR="00164C76" w:rsidRDefault="00164C76" w:rsidP="00164C76"/>
    <w:p w:rsidR="00164C76" w:rsidRDefault="00164C76" w:rsidP="00164C76"/>
    <w:p w:rsidR="00164C76" w:rsidRPr="00164C76" w:rsidRDefault="00164C76" w:rsidP="00164C7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C76">
        <w:rPr>
          <w:b/>
        </w:rPr>
        <w:t>2-9511-0-0</w:t>
      </w:r>
    </w:p>
    <w:p w:rsidR="00164C76" w:rsidRDefault="00164C76" w:rsidP="00164C76">
      <w:r>
        <w:t>Para el pulido brillante con bolas de acero:</w:t>
      </w:r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>Sacar el bombo del aparato</w:t>
      </w:r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>Quitar la tapa</w:t>
      </w:r>
      <w:bookmarkStart w:id="0" w:name="_GoBack"/>
      <w:bookmarkEnd w:id="0"/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>Introducir las bolas con las piezas a pulir (el peso total no debe exceder de 1,5 Kg)</w:t>
      </w:r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>Agregar agua (del grifo) para cubrir los materiales con 2,5 cm</w:t>
      </w:r>
    </w:p>
    <w:p w:rsidR="00164C76" w:rsidRP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  <w:rPr>
          <w:b/>
        </w:rPr>
      </w:pPr>
      <w:r>
        <w:t xml:space="preserve">Agregar 10 ml (1 cucharada sopera) de </w:t>
      </w:r>
      <w:proofErr w:type="spellStart"/>
      <w:r>
        <w:t>Technoflux</w:t>
      </w:r>
      <w:proofErr w:type="spellEnd"/>
      <w:r>
        <w:t xml:space="preserve"> D-</w:t>
      </w:r>
      <w:proofErr w:type="gramStart"/>
      <w:r>
        <w:t>5</w:t>
      </w:r>
      <w:r>
        <w:t xml:space="preserve">  </w:t>
      </w:r>
      <w:r w:rsidRPr="00164C76">
        <w:rPr>
          <w:b/>
        </w:rPr>
        <w:t>2</w:t>
      </w:r>
      <w:proofErr w:type="gramEnd"/>
      <w:r w:rsidRPr="00164C76">
        <w:rPr>
          <w:b/>
        </w:rPr>
        <w:t>-9530-0-0</w:t>
      </w:r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>Colocar la tapa y cerrarla con cuidado asegurando el pasador</w:t>
      </w:r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>Situar el bombo sobre la base motorizada</w:t>
      </w:r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>Conectar</w:t>
      </w:r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>Pulir durante el tiempo deseado</w:t>
      </w:r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 xml:space="preserve">Desconectar </w:t>
      </w:r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>Sacar el bombo</w:t>
      </w:r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>Quitar la tapa</w:t>
      </w:r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>Verter todo el contenido en un tamiz</w:t>
      </w:r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>Separar el agua de las piezas pulidas y las bolas</w:t>
      </w:r>
    </w:p>
    <w:p w:rsidR="00164C76" w:rsidRDefault="00164C76" w:rsidP="00164C76">
      <w:pPr>
        <w:pStyle w:val="Prrafodelista"/>
        <w:numPr>
          <w:ilvl w:val="0"/>
          <w:numId w:val="1"/>
        </w:numPr>
        <w:spacing w:after="160" w:line="256" w:lineRule="auto"/>
      </w:pPr>
      <w:r>
        <w:t>Enjuagar las joyas y secarlas</w:t>
      </w:r>
    </w:p>
    <w:p w:rsidR="00164C76" w:rsidRDefault="00164C76" w:rsidP="00164C76">
      <w:r>
        <w:t>La cantidad de piezas que pula de una vez dependerá de su forma y tamaño.</w:t>
      </w:r>
    </w:p>
    <w:p w:rsidR="00164C76" w:rsidRDefault="00164C76" w:rsidP="00164C76">
      <w:r>
        <w:t>Se recomienda pulir las cadenas de una en una para evitar que se enreden entre ellas.</w:t>
      </w:r>
    </w:p>
    <w:p w:rsidR="00164C76" w:rsidRDefault="00164C76" w:rsidP="00164C76">
      <w:r>
        <w:t>El bombo tiene 5 velocidades. Se recomienda no pasar de la tercera, ya que la fuerza centrífuga provocaría que las piezas rotasen en el bombo sin realizar el pulido.</w:t>
      </w:r>
    </w:p>
    <w:p w:rsidR="00164C76" w:rsidRDefault="00164C76" w:rsidP="00164C76">
      <w:r>
        <w:t>Dejar que las joyas se pulan como mínimo de 30 a 60 minutos.</w:t>
      </w:r>
    </w:p>
    <w:p w:rsidR="00164C76" w:rsidRDefault="00164C76" w:rsidP="00164C76">
      <w:r>
        <w:t>Desconectar la máquina antes de abrirla.</w:t>
      </w:r>
    </w:p>
    <w:p w:rsidR="004D04CA" w:rsidRDefault="00164C76" w:rsidP="00611DB8">
      <w:r>
        <w:t xml:space="preserve">Para limpiar las bolas, utilizar el compuesto </w:t>
      </w:r>
      <w:proofErr w:type="spellStart"/>
      <w:r>
        <w:t>Technoflux</w:t>
      </w:r>
      <w:proofErr w:type="spellEnd"/>
      <w:r>
        <w:t xml:space="preserve"> F-</w:t>
      </w:r>
      <w:proofErr w:type="gramStart"/>
      <w:r>
        <w:t>7</w:t>
      </w:r>
      <w:r>
        <w:t xml:space="preserve">  </w:t>
      </w:r>
      <w:r>
        <w:rPr>
          <w:b/>
        </w:rPr>
        <w:t>2</w:t>
      </w:r>
      <w:proofErr w:type="gramEnd"/>
      <w:r>
        <w:rPr>
          <w:b/>
        </w:rPr>
        <w:t>-9531-0-0</w:t>
      </w:r>
    </w:p>
    <w:p w:rsidR="00164C76" w:rsidRPr="00164C76" w:rsidRDefault="00164C76" w:rsidP="00611DB8"/>
    <w:p w:rsidR="005A2BC5" w:rsidRPr="004D04CA" w:rsidRDefault="004D04CA" w:rsidP="004D04C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Industrial Martí de Relojería S.L. · C/ Pi, 12 · 08002 Barcelona · España · +34 93 412 26 </w:t>
      </w:r>
      <w:proofErr w:type="gramStart"/>
      <w:r>
        <w:rPr>
          <w:rFonts w:ascii="Arial" w:hAnsi="Arial" w:cs="Arial"/>
          <w:sz w:val="18"/>
          <w:szCs w:val="18"/>
        </w:rPr>
        <w:t>28  info@industrialmarti.com</w:t>
      </w:r>
      <w:proofErr w:type="gramEnd"/>
      <w:r>
        <w:rPr>
          <w:rFonts w:ascii="Arial" w:hAnsi="Arial" w:cs="Arial"/>
          <w:sz w:val="18"/>
          <w:szCs w:val="18"/>
        </w:rPr>
        <w:t xml:space="preserve"> · www.industrialmarti.com</w:t>
      </w:r>
    </w:p>
    <w:sectPr w:rsidR="005A2BC5" w:rsidRPr="004D04CA" w:rsidSect="00164C76">
      <w:pgSz w:w="11906" w:h="16838"/>
      <w:pgMar w:top="680" w:right="1134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32234"/>
    <w:multiLevelType w:val="hybridMultilevel"/>
    <w:tmpl w:val="38928544"/>
    <w:lvl w:ilvl="0" w:tplc="7E564BA4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E3"/>
    <w:rsid w:val="001264E3"/>
    <w:rsid w:val="00164C76"/>
    <w:rsid w:val="001760A5"/>
    <w:rsid w:val="00273921"/>
    <w:rsid w:val="00284582"/>
    <w:rsid w:val="002D00B3"/>
    <w:rsid w:val="003434A0"/>
    <w:rsid w:val="003C1B3F"/>
    <w:rsid w:val="004D04CA"/>
    <w:rsid w:val="00592284"/>
    <w:rsid w:val="005A2BC5"/>
    <w:rsid w:val="005D06CE"/>
    <w:rsid w:val="005E771E"/>
    <w:rsid w:val="00601F99"/>
    <w:rsid w:val="00611DB8"/>
    <w:rsid w:val="00647693"/>
    <w:rsid w:val="006B431F"/>
    <w:rsid w:val="00721203"/>
    <w:rsid w:val="00832AC3"/>
    <w:rsid w:val="00855DAE"/>
    <w:rsid w:val="00870173"/>
    <w:rsid w:val="00946CE5"/>
    <w:rsid w:val="00962868"/>
    <w:rsid w:val="00976E0E"/>
    <w:rsid w:val="00980E8F"/>
    <w:rsid w:val="00A156C4"/>
    <w:rsid w:val="00A411F0"/>
    <w:rsid w:val="00A55E2D"/>
    <w:rsid w:val="00A87803"/>
    <w:rsid w:val="00AA44A7"/>
    <w:rsid w:val="00AB097E"/>
    <w:rsid w:val="00AF5732"/>
    <w:rsid w:val="00B23B37"/>
    <w:rsid w:val="00B66AA8"/>
    <w:rsid w:val="00B85549"/>
    <w:rsid w:val="00B8679A"/>
    <w:rsid w:val="00BA54EF"/>
    <w:rsid w:val="00BB4F77"/>
    <w:rsid w:val="00BE77B4"/>
    <w:rsid w:val="00C75049"/>
    <w:rsid w:val="00CB1DC4"/>
    <w:rsid w:val="00CB468B"/>
    <w:rsid w:val="00CC75AE"/>
    <w:rsid w:val="00D0724D"/>
    <w:rsid w:val="00D41ACD"/>
    <w:rsid w:val="00DA7999"/>
    <w:rsid w:val="00EC7BAD"/>
    <w:rsid w:val="00F0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AACE"/>
  <w15:docId w15:val="{AC165E26-B02D-44BB-88AB-5BAF799F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760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4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2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EAR</dc:creator>
  <cp:lastModifiedBy>Josep Mª Martí Roca</cp:lastModifiedBy>
  <cp:revision>2</cp:revision>
  <cp:lastPrinted>2018-07-12T13:59:00Z</cp:lastPrinted>
  <dcterms:created xsi:type="dcterms:W3CDTF">2021-09-30T14:23:00Z</dcterms:created>
  <dcterms:modified xsi:type="dcterms:W3CDTF">2021-09-30T14:23:00Z</dcterms:modified>
</cp:coreProperties>
</file>