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21" w:rsidRDefault="00162F21" w:rsidP="00162F21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078615" cy="1085850"/>
            <wp:effectExtent l="0" t="0" r="762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F21" w:rsidRDefault="00162F21" w:rsidP="00162F21">
      <w:pPr>
        <w:jc w:val="center"/>
      </w:pPr>
    </w:p>
    <w:p w:rsidR="00162F21" w:rsidRPr="00D0694D" w:rsidRDefault="00162F21" w:rsidP="00162F21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162F21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MÁQUINA DE LAPIDAR Y LIJAR GREINER SL2</w:t>
      </w:r>
    </w:p>
    <w:p w:rsidR="00E07C3C" w:rsidRDefault="00162F21" w:rsidP="00E07C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inherit" w:eastAsia="Times New Roman" w:hAnsi="inherit" w:cs="Arial"/>
          <w:b/>
          <w:bCs/>
          <w:noProof/>
          <w:color w:val="777676"/>
          <w:sz w:val="13"/>
          <w:szCs w:val="13"/>
          <w:bdr w:val="none" w:sz="0" w:space="0" w:color="auto" w:frame="1"/>
          <w:lang w:eastAsia="es-ES"/>
        </w:rPr>
        <w:drawing>
          <wp:inline distT="0" distB="0" distL="0" distR="0">
            <wp:extent cx="3961505" cy="2638425"/>
            <wp:effectExtent l="19050" t="0" r="895" b="0"/>
            <wp:docPr id="1" name="Imagen 1" descr="F:\Familia 2-3 4\3-1205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3-1205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00" cy="264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7521">
        <w:rPr>
          <w:rFonts w:ascii="inherit" w:eastAsia="Times New Roman" w:hAnsi="inherit" w:cs="Arial"/>
          <w:b/>
          <w:bCs/>
          <w:color w:val="777676"/>
          <w:sz w:val="13"/>
          <w:szCs w:val="13"/>
          <w:bdr w:val="none" w:sz="0" w:space="0" w:color="auto" w:frame="1"/>
          <w:lang w:eastAsia="es-ES"/>
        </w:rPr>
        <w:br/>
      </w:r>
      <w:r w:rsidR="00E07C3C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:rsidR="00E07C3C" w:rsidRDefault="00E07C3C" w:rsidP="00E07C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</w:rPr>
        <w:t xml:space="preserve"> </w:t>
      </w:r>
      <w:r>
        <w:rPr>
          <w:rFonts w:ascii="Arial" w:eastAsia="Arial Unicode MS" w:hAnsi="Arial" w:cs="Arial"/>
          <w:b/>
          <w:color w:val="000000"/>
          <w:sz w:val="28"/>
          <w:szCs w:val="28"/>
        </w:rPr>
        <w:t>3-1205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</w:rPr>
        <w:t>-0-0</w:t>
      </w:r>
    </w:p>
    <w:p w:rsidR="00E07C3C" w:rsidRDefault="00E07C3C" w:rsidP="00E07C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:rsidR="00E07C3C" w:rsidRDefault="00E07C3C" w:rsidP="00E07C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:rsidR="00162F21" w:rsidRPr="00E07C3C" w:rsidRDefault="00FD6C1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6C11">
        <w:rPr>
          <w:rFonts w:ascii="Arial" w:hAnsi="Arial" w:cs="Arial"/>
          <w:sz w:val="24"/>
          <w:szCs w:val="24"/>
        </w:rPr>
        <w:t>La rectificadora d</w:t>
      </w:r>
      <w:r w:rsidR="00E07C3C">
        <w:rPr>
          <w:rFonts w:ascii="Arial" w:hAnsi="Arial" w:cs="Arial"/>
          <w:sz w:val="24"/>
          <w:szCs w:val="24"/>
        </w:rPr>
        <w:t>e banda SL2 con disco de lapidar, es una m</w:t>
      </w:r>
      <w:r w:rsidR="00162F21" w:rsidRPr="00162F21">
        <w:rPr>
          <w:rFonts w:ascii="Arial" w:hAnsi="Arial" w:cs="Arial"/>
          <w:sz w:val="24"/>
          <w:szCs w:val="24"/>
        </w:rPr>
        <w:t>áquina compacta de precisión,</w:t>
      </w:r>
      <w:r w:rsidR="00162F21">
        <w:rPr>
          <w:rFonts w:ascii="Arial" w:hAnsi="Arial" w:cs="Arial"/>
          <w:sz w:val="24"/>
          <w:szCs w:val="24"/>
        </w:rPr>
        <w:t xml:space="preserve"> para rectificar las superficies planas y las aristas</w:t>
      </w:r>
      <w:r w:rsidR="00162F21" w:rsidRPr="00162F21">
        <w:rPr>
          <w:rFonts w:ascii="Arial" w:hAnsi="Arial" w:cs="Arial"/>
          <w:sz w:val="24"/>
          <w:szCs w:val="24"/>
        </w:rPr>
        <w:t xml:space="preserve"> de las cajas de relojes y pulseras metálicas se pueden procesar con especial cuidado. Las piezas que muestren signos de desgaste o daño se pueden restaurar al más alto nivel y así recuperar su valor original.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La velocidad se puede ajustar de forma precisa y continua. Un interruptor de parada de emergencia en la parte superior del dispositivo garantiza la seguridad.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Potente motor de accionamiento sin mantenimiento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Velocidad continuamente ajustable con botón giratorio, fácil de usar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Discos de lapidación para 180 o 240 mm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El brazo de lijado y la mesa se pueden fijar por ambos lados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Enchufes controlados por pantalla para iluminación LED o aspiración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Características: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- Dimensiones (H x A x P): 31,0 x 57,0 x 33,0 cm</w:t>
      </w:r>
    </w:p>
    <w:p w:rsidR="00162F21" w:rsidRP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- Fuente eléctrica: 220 - 240V</w:t>
      </w:r>
    </w:p>
    <w:p w:rsidR="00162F21" w:rsidRPr="00162F21" w:rsidRDefault="000B3BCB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667AE">
        <w:rPr>
          <w:rFonts w:ascii="Arial" w:hAnsi="Arial" w:cs="Arial"/>
          <w:sz w:val="24"/>
          <w:szCs w:val="24"/>
        </w:rPr>
        <w:t>Peso:</w:t>
      </w:r>
      <w:r w:rsidR="00162F21" w:rsidRPr="00162F21">
        <w:rPr>
          <w:rFonts w:ascii="Arial" w:hAnsi="Arial" w:cs="Arial"/>
          <w:sz w:val="24"/>
          <w:szCs w:val="24"/>
        </w:rPr>
        <w:t xml:space="preserve"> 70,6</w:t>
      </w:r>
      <w:r>
        <w:rPr>
          <w:rFonts w:ascii="Arial" w:hAnsi="Arial" w:cs="Arial"/>
          <w:sz w:val="24"/>
          <w:szCs w:val="24"/>
        </w:rPr>
        <w:t xml:space="preserve"> Kg</w:t>
      </w:r>
    </w:p>
    <w:p w:rsidR="00162F21" w:rsidRPr="00162F21" w:rsidRDefault="000B3BCB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Tamaño discos: 180 mm o</w:t>
      </w:r>
      <w:r w:rsidR="00162F21" w:rsidRPr="00162F21">
        <w:rPr>
          <w:rFonts w:ascii="Arial" w:hAnsi="Arial" w:cs="Arial"/>
          <w:sz w:val="24"/>
          <w:szCs w:val="24"/>
        </w:rPr>
        <w:t xml:space="preserve"> 240 mm</w:t>
      </w:r>
    </w:p>
    <w:p w:rsidR="00162F21" w:rsidRDefault="00162F21" w:rsidP="00E07C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F21">
        <w:rPr>
          <w:rFonts w:ascii="Arial" w:hAnsi="Arial" w:cs="Arial"/>
          <w:sz w:val="24"/>
          <w:szCs w:val="24"/>
        </w:rPr>
        <w:t>- Velocidad (rpm): 60 - 3.000</w:t>
      </w:r>
    </w:p>
    <w:p w:rsidR="00162F21" w:rsidRPr="00A7124E" w:rsidRDefault="00162F21" w:rsidP="00E07C3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10946" w:rsidRDefault="00162F21" w:rsidP="00E07C3C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 xml:space="preserve">Industrial Martí de Relojería S.L. · C/ Pi, 12 · 08002 Barcelona · España · +34 93 412 26 28  info@industrialmarti.com · </w:t>
      </w:r>
      <w:hyperlink r:id="rId6" w:history="1">
        <w:r w:rsidR="00A26759" w:rsidRPr="00BF1960">
          <w:rPr>
            <w:rStyle w:val="Hipervnculo"/>
            <w:rFonts w:ascii="Arial" w:hAnsi="Arial" w:cs="Arial"/>
            <w:sz w:val="18"/>
            <w:szCs w:val="18"/>
          </w:rPr>
          <w:t>www.industrialmarti.com</w:t>
        </w:r>
      </w:hyperlink>
    </w:p>
    <w:p w:rsidR="00A26759" w:rsidRPr="00162F21" w:rsidRDefault="00A26759" w:rsidP="00E07C3C">
      <w:pPr>
        <w:jc w:val="center"/>
        <w:rPr>
          <w:rFonts w:ascii="Arial" w:hAnsi="Arial" w:cs="Arial"/>
          <w:sz w:val="18"/>
          <w:szCs w:val="18"/>
        </w:rPr>
      </w:pPr>
    </w:p>
    <w:sectPr w:rsidR="00A26759" w:rsidRPr="00162F21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F21"/>
    <w:rsid w:val="000B3BCB"/>
    <w:rsid w:val="00162F21"/>
    <w:rsid w:val="0057677A"/>
    <w:rsid w:val="006B69E5"/>
    <w:rsid w:val="007062F3"/>
    <w:rsid w:val="00743AB5"/>
    <w:rsid w:val="007667AE"/>
    <w:rsid w:val="00A26759"/>
    <w:rsid w:val="00CF38C7"/>
    <w:rsid w:val="00DA2199"/>
    <w:rsid w:val="00E07C3C"/>
    <w:rsid w:val="00F10946"/>
    <w:rsid w:val="00FD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F2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267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ustrialmarti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5</cp:revision>
  <cp:lastPrinted>2025-07-17T08:14:00Z</cp:lastPrinted>
  <dcterms:created xsi:type="dcterms:W3CDTF">2025-07-17T07:27:00Z</dcterms:created>
  <dcterms:modified xsi:type="dcterms:W3CDTF">2025-07-17T14:13:00Z</dcterms:modified>
</cp:coreProperties>
</file>